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603" w:rsidRDefault="00B50603" w:rsidP="000B227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 w:cs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C5A2CEE" wp14:editId="1A7A7583">
            <wp:simplePos x="0" y="0"/>
            <wp:positionH relativeFrom="margin">
              <wp:align>left</wp:align>
            </wp:positionH>
            <wp:positionV relativeFrom="topMargin">
              <wp:posOffset>659130</wp:posOffset>
            </wp:positionV>
            <wp:extent cx="1339215" cy="555625"/>
            <wp:effectExtent l="0" t="0" r="0" b="0"/>
            <wp:wrapSquare wrapText="bothSides"/>
            <wp:docPr id="1" name="Obraz 1" descr="Technikum Żeglugi Śródlądowej we Wrocławi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echnikum Żeglugi Śródlądowej we Wrocławi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99" cy="56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603" w:rsidRDefault="00B50603" w:rsidP="000B227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03" w:rsidRDefault="00B50603" w:rsidP="000B227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03" w:rsidRDefault="00B50603" w:rsidP="000B227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03" w:rsidRDefault="00B50603" w:rsidP="00B5060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CF7" w:rsidRPr="000B227E" w:rsidRDefault="00633BEB" w:rsidP="00B5060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27E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8C11EB" w:rsidRPr="000B227E" w:rsidRDefault="00242C8F" w:rsidP="00B5060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27E">
        <w:rPr>
          <w:rFonts w:ascii="Times New Roman" w:hAnsi="Times New Roman" w:cs="Times New Roman"/>
          <w:b/>
          <w:sz w:val="24"/>
          <w:szCs w:val="24"/>
        </w:rPr>
        <w:t>do Technikum Żeglugi Śródlądowej we Wrocławiu</w:t>
      </w:r>
    </w:p>
    <w:p w:rsidR="008C11EB" w:rsidRPr="000B227E" w:rsidRDefault="00B43256" w:rsidP="00B5060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27E">
        <w:rPr>
          <w:rFonts w:ascii="Times New Roman" w:hAnsi="Times New Roman" w:cs="Times New Roman"/>
          <w:b/>
          <w:sz w:val="24"/>
          <w:szCs w:val="24"/>
        </w:rPr>
        <w:t xml:space="preserve">dla uczniów klas gimnazjum </w:t>
      </w:r>
      <w:r w:rsidR="00267F9B" w:rsidRPr="000B227E">
        <w:rPr>
          <w:rFonts w:ascii="Times New Roman" w:hAnsi="Times New Roman" w:cs="Times New Roman"/>
          <w:b/>
          <w:sz w:val="24"/>
          <w:szCs w:val="24"/>
        </w:rPr>
        <w:t>na rok szkolny 201</w:t>
      </w:r>
      <w:r w:rsidR="000B6BBA" w:rsidRPr="000B227E">
        <w:rPr>
          <w:rFonts w:ascii="Times New Roman" w:hAnsi="Times New Roman" w:cs="Times New Roman"/>
          <w:b/>
          <w:sz w:val="24"/>
          <w:szCs w:val="24"/>
        </w:rPr>
        <w:t>9</w:t>
      </w:r>
      <w:r w:rsidR="00267F9B" w:rsidRPr="000B227E">
        <w:rPr>
          <w:rFonts w:ascii="Times New Roman" w:hAnsi="Times New Roman" w:cs="Times New Roman"/>
          <w:b/>
          <w:sz w:val="24"/>
          <w:szCs w:val="24"/>
        </w:rPr>
        <w:t>/20</w:t>
      </w:r>
      <w:r w:rsidR="000B6BBA" w:rsidRPr="000B227E">
        <w:rPr>
          <w:rFonts w:ascii="Times New Roman" w:hAnsi="Times New Roman" w:cs="Times New Roman"/>
          <w:b/>
          <w:sz w:val="24"/>
          <w:szCs w:val="24"/>
        </w:rPr>
        <w:t>20</w:t>
      </w:r>
    </w:p>
    <w:p w:rsidR="008C11EB" w:rsidRDefault="008C11EB" w:rsidP="000B227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27E" w:rsidRPr="00B50603" w:rsidRDefault="000B227E" w:rsidP="000B227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11EB" w:rsidRPr="00B50603" w:rsidRDefault="008C11EB" w:rsidP="008C11EB">
      <w:pPr>
        <w:jc w:val="both"/>
        <w:rPr>
          <w:rFonts w:ascii="Times New Roman" w:hAnsi="Times New Roman" w:cs="Times New Roman"/>
          <w:sz w:val="24"/>
          <w:szCs w:val="24"/>
        </w:rPr>
      </w:pPr>
      <w:r w:rsidRPr="00B50603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1E44AD" w:rsidRDefault="001E44AD" w:rsidP="008C11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EAC">
        <w:rPr>
          <w:rFonts w:ascii="Times New Roman" w:hAnsi="Times New Roman" w:cs="Times New Roman"/>
          <w:sz w:val="24"/>
          <w:szCs w:val="24"/>
        </w:rPr>
        <w:t>Przepisy wprowadzające ustawę – Prawo oświatowe (Dz.U. z 2017 r. poz.60)</w:t>
      </w:r>
    </w:p>
    <w:p w:rsidR="000B6BBA" w:rsidRDefault="000B6BBA" w:rsidP="000B6B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EAC">
        <w:rPr>
          <w:rFonts w:ascii="Times New Roman" w:hAnsi="Times New Roman" w:cs="Times New Roman"/>
          <w:sz w:val="24"/>
          <w:szCs w:val="24"/>
        </w:rPr>
        <w:t>Prawo oświatowe (Dz.U.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4EAC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>996 ze zm.</w:t>
      </w:r>
      <w:r w:rsidRPr="00414EAC">
        <w:rPr>
          <w:rFonts w:ascii="Times New Roman" w:hAnsi="Times New Roman" w:cs="Times New Roman"/>
          <w:sz w:val="24"/>
          <w:szCs w:val="24"/>
        </w:rPr>
        <w:t>)</w:t>
      </w:r>
    </w:p>
    <w:p w:rsidR="00FF7BF9" w:rsidRPr="00414EAC" w:rsidRDefault="00FF7BF9" w:rsidP="008C11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EAC">
        <w:rPr>
          <w:rFonts w:ascii="Times New Roman" w:hAnsi="Times New Roman" w:cs="Times New Roman"/>
          <w:sz w:val="24"/>
          <w:szCs w:val="24"/>
        </w:rPr>
        <w:t>Rozporządzenie Ministra Edukacji N</w:t>
      </w:r>
      <w:r w:rsidR="00B76F13" w:rsidRPr="00414EAC">
        <w:rPr>
          <w:rFonts w:ascii="Times New Roman" w:hAnsi="Times New Roman" w:cs="Times New Roman"/>
          <w:sz w:val="24"/>
          <w:szCs w:val="24"/>
        </w:rPr>
        <w:t>arodowej z dnia 14 marca 2017 r. w sprawie przeprowadzenia postępowania rekrutacyjnego oraz postępowania uzupełniającego na lata 2017/18- 2019/2020 do trzyletniego liceum ogólnokształcącego, czteroletniego technikum i branżowej szkoły I stopnia, dla kandydatów będących  absolwentami dotychczasowego gimnazjum</w:t>
      </w:r>
      <w:r w:rsidR="000B6BBA">
        <w:rPr>
          <w:rFonts w:ascii="Times New Roman" w:hAnsi="Times New Roman" w:cs="Times New Roman"/>
          <w:sz w:val="24"/>
          <w:szCs w:val="24"/>
        </w:rPr>
        <w:t xml:space="preserve"> </w:t>
      </w:r>
      <w:r w:rsidR="000B6BBA" w:rsidRPr="00414EAC">
        <w:rPr>
          <w:rFonts w:ascii="Times New Roman" w:hAnsi="Times New Roman" w:cs="Times New Roman"/>
          <w:sz w:val="24"/>
          <w:szCs w:val="24"/>
        </w:rPr>
        <w:t>(Dz.U. z 201</w:t>
      </w:r>
      <w:r w:rsidR="000B6BBA">
        <w:rPr>
          <w:rFonts w:ascii="Times New Roman" w:hAnsi="Times New Roman" w:cs="Times New Roman"/>
          <w:sz w:val="24"/>
          <w:szCs w:val="24"/>
        </w:rPr>
        <w:t>7</w:t>
      </w:r>
      <w:r w:rsidR="000B6BBA" w:rsidRPr="00414EAC">
        <w:rPr>
          <w:rFonts w:ascii="Times New Roman" w:hAnsi="Times New Roman" w:cs="Times New Roman"/>
          <w:sz w:val="24"/>
          <w:szCs w:val="24"/>
        </w:rPr>
        <w:t xml:space="preserve"> r. poz.</w:t>
      </w:r>
      <w:r w:rsidR="000B6BBA">
        <w:rPr>
          <w:rFonts w:ascii="Times New Roman" w:hAnsi="Times New Roman" w:cs="Times New Roman"/>
          <w:sz w:val="24"/>
          <w:szCs w:val="24"/>
        </w:rPr>
        <w:t>586 ze zm.</w:t>
      </w:r>
      <w:r w:rsidR="000B6BBA" w:rsidRPr="00414EAC">
        <w:rPr>
          <w:rFonts w:ascii="Times New Roman" w:hAnsi="Times New Roman" w:cs="Times New Roman"/>
          <w:sz w:val="24"/>
          <w:szCs w:val="24"/>
        </w:rPr>
        <w:t>)</w:t>
      </w:r>
      <w:r w:rsidRPr="00414EAC">
        <w:rPr>
          <w:rFonts w:ascii="Times New Roman" w:hAnsi="Times New Roman" w:cs="Times New Roman"/>
          <w:sz w:val="24"/>
          <w:szCs w:val="24"/>
        </w:rPr>
        <w:t>.</w:t>
      </w:r>
    </w:p>
    <w:p w:rsidR="00FF7BF9" w:rsidRDefault="00242C8F" w:rsidP="000B22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EAC">
        <w:rPr>
          <w:rFonts w:ascii="Times New Roman" w:hAnsi="Times New Roman" w:cs="Times New Roman"/>
          <w:sz w:val="24"/>
          <w:szCs w:val="24"/>
        </w:rPr>
        <w:t>Zarządzenie nr 2</w:t>
      </w:r>
      <w:r w:rsidR="006D59A0" w:rsidRPr="00414EAC">
        <w:rPr>
          <w:rFonts w:ascii="Times New Roman" w:hAnsi="Times New Roman" w:cs="Times New Roman"/>
          <w:sz w:val="24"/>
          <w:szCs w:val="24"/>
        </w:rPr>
        <w:t>/201</w:t>
      </w:r>
      <w:r w:rsidR="009333B1">
        <w:rPr>
          <w:rFonts w:ascii="Times New Roman" w:hAnsi="Times New Roman" w:cs="Times New Roman"/>
          <w:sz w:val="24"/>
          <w:szCs w:val="24"/>
        </w:rPr>
        <w:t>9</w:t>
      </w:r>
      <w:r w:rsidRPr="00414EAC">
        <w:rPr>
          <w:rFonts w:ascii="Times New Roman" w:hAnsi="Times New Roman" w:cs="Times New Roman"/>
          <w:sz w:val="24"/>
          <w:szCs w:val="24"/>
        </w:rPr>
        <w:t xml:space="preserve"> Dolnośląskiego Kuratora Oświaty z dnia </w:t>
      </w:r>
      <w:r w:rsidR="009333B1">
        <w:rPr>
          <w:rFonts w:ascii="Times New Roman" w:hAnsi="Times New Roman" w:cs="Times New Roman"/>
          <w:sz w:val="24"/>
          <w:szCs w:val="24"/>
        </w:rPr>
        <w:t>4</w:t>
      </w:r>
      <w:r w:rsidR="006D59A0" w:rsidRPr="00414EAC"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9333B1">
        <w:rPr>
          <w:rFonts w:ascii="Times New Roman" w:hAnsi="Times New Roman" w:cs="Times New Roman"/>
          <w:sz w:val="24"/>
          <w:szCs w:val="24"/>
        </w:rPr>
        <w:t>9</w:t>
      </w:r>
      <w:r w:rsidR="000B227E">
        <w:rPr>
          <w:rFonts w:ascii="Times New Roman" w:hAnsi="Times New Roman" w:cs="Times New Roman"/>
          <w:sz w:val="24"/>
          <w:szCs w:val="24"/>
        </w:rPr>
        <w:t xml:space="preserve"> </w:t>
      </w:r>
      <w:r w:rsidR="00667F08" w:rsidRPr="00414EAC">
        <w:rPr>
          <w:rFonts w:ascii="Times New Roman" w:hAnsi="Times New Roman" w:cs="Times New Roman"/>
          <w:sz w:val="24"/>
          <w:szCs w:val="24"/>
        </w:rPr>
        <w:t>r. w sprawie terminów przeprowadzenia postępowania rekrutacyjnego</w:t>
      </w:r>
      <w:r w:rsidR="009333B1">
        <w:rPr>
          <w:rFonts w:ascii="Times New Roman" w:hAnsi="Times New Roman" w:cs="Times New Roman"/>
          <w:sz w:val="24"/>
          <w:szCs w:val="24"/>
        </w:rPr>
        <w:t xml:space="preserve"> </w:t>
      </w:r>
      <w:r w:rsidR="00667F08" w:rsidRPr="00414EAC">
        <w:rPr>
          <w:rFonts w:ascii="Times New Roman" w:hAnsi="Times New Roman" w:cs="Times New Roman"/>
          <w:sz w:val="24"/>
          <w:szCs w:val="24"/>
        </w:rPr>
        <w:t xml:space="preserve">i postępowania uzupełniającego, w tym terminów składania </w:t>
      </w:r>
      <w:r w:rsidR="006D59A0" w:rsidRPr="00414EAC">
        <w:rPr>
          <w:rFonts w:ascii="Times New Roman" w:hAnsi="Times New Roman" w:cs="Times New Roman"/>
          <w:sz w:val="24"/>
          <w:szCs w:val="24"/>
        </w:rPr>
        <w:t>dokumentów, na rok szkolny 201</w:t>
      </w:r>
      <w:r w:rsidR="009333B1">
        <w:rPr>
          <w:rFonts w:ascii="Times New Roman" w:hAnsi="Times New Roman" w:cs="Times New Roman"/>
          <w:sz w:val="24"/>
          <w:szCs w:val="24"/>
        </w:rPr>
        <w:t>9</w:t>
      </w:r>
      <w:r w:rsidR="006D59A0" w:rsidRPr="00414EAC">
        <w:rPr>
          <w:rFonts w:ascii="Times New Roman" w:hAnsi="Times New Roman" w:cs="Times New Roman"/>
          <w:sz w:val="24"/>
          <w:szCs w:val="24"/>
        </w:rPr>
        <w:t>/</w:t>
      </w:r>
      <w:r w:rsidR="009333B1">
        <w:rPr>
          <w:rFonts w:ascii="Times New Roman" w:hAnsi="Times New Roman" w:cs="Times New Roman"/>
          <w:sz w:val="24"/>
          <w:szCs w:val="24"/>
        </w:rPr>
        <w:t>20</w:t>
      </w:r>
      <w:r w:rsidR="00667F08" w:rsidRPr="00414EAC">
        <w:rPr>
          <w:rFonts w:ascii="Times New Roman" w:hAnsi="Times New Roman" w:cs="Times New Roman"/>
          <w:sz w:val="24"/>
          <w:szCs w:val="24"/>
        </w:rPr>
        <w:t xml:space="preserve"> </w:t>
      </w:r>
      <w:r w:rsidR="009333B1">
        <w:rPr>
          <w:rFonts w:ascii="Times New Roman" w:hAnsi="Times New Roman" w:cs="Times New Roman"/>
          <w:sz w:val="24"/>
          <w:szCs w:val="24"/>
        </w:rPr>
        <w:t xml:space="preserve">dla absolwentów </w:t>
      </w:r>
      <w:r w:rsidR="000B6BBA">
        <w:rPr>
          <w:rFonts w:ascii="Times New Roman" w:hAnsi="Times New Roman" w:cs="Times New Roman"/>
          <w:sz w:val="24"/>
          <w:szCs w:val="24"/>
        </w:rPr>
        <w:t xml:space="preserve">gimnazjum </w:t>
      </w:r>
      <w:r w:rsidR="00667F08" w:rsidRPr="00414EAC">
        <w:rPr>
          <w:rFonts w:ascii="Times New Roman" w:hAnsi="Times New Roman" w:cs="Times New Roman"/>
          <w:sz w:val="24"/>
          <w:szCs w:val="24"/>
        </w:rPr>
        <w:t>do</w:t>
      </w:r>
      <w:r w:rsidR="000B6BBA">
        <w:rPr>
          <w:rFonts w:ascii="Times New Roman" w:hAnsi="Times New Roman" w:cs="Times New Roman"/>
          <w:sz w:val="24"/>
          <w:szCs w:val="24"/>
        </w:rPr>
        <w:t>:</w:t>
      </w:r>
      <w:r w:rsidR="00667F08" w:rsidRPr="00414EAC">
        <w:rPr>
          <w:rFonts w:ascii="Times New Roman" w:hAnsi="Times New Roman" w:cs="Times New Roman"/>
          <w:sz w:val="24"/>
          <w:szCs w:val="24"/>
        </w:rPr>
        <w:t xml:space="preserve"> klas </w:t>
      </w:r>
      <w:r w:rsidR="0037688F" w:rsidRPr="00414EAC">
        <w:rPr>
          <w:rFonts w:ascii="Times New Roman" w:hAnsi="Times New Roman" w:cs="Times New Roman"/>
          <w:sz w:val="24"/>
          <w:szCs w:val="24"/>
        </w:rPr>
        <w:t>I publicznych</w:t>
      </w:r>
      <w:r w:rsidR="000B6BBA">
        <w:rPr>
          <w:rFonts w:ascii="Times New Roman" w:hAnsi="Times New Roman" w:cs="Times New Roman"/>
          <w:sz w:val="24"/>
          <w:szCs w:val="24"/>
        </w:rPr>
        <w:t xml:space="preserve">: dotychczasowych trzyletnich liceów ogólnokształcących, dotychczasowych czteroletnich techników, trzyletnich </w:t>
      </w:r>
      <w:r w:rsidR="000B227E">
        <w:rPr>
          <w:rFonts w:ascii="Times New Roman" w:hAnsi="Times New Roman" w:cs="Times New Roman"/>
          <w:sz w:val="24"/>
          <w:szCs w:val="24"/>
        </w:rPr>
        <w:t>b</w:t>
      </w:r>
      <w:r w:rsidR="000B6BBA">
        <w:rPr>
          <w:rFonts w:ascii="Times New Roman" w:hAnsi="Times New Roman" w:cs="Times New Roman"/>
          <w:sz w:val="24"/>
          <w:szCs w:val="24"/>
        </w:rPr>
        <w:t>ranżowych szkół I stopnia.</w:t>
      </w:r>
    </w:p>
    <w:p w:rsidR="000B227E" w:rsidRDefault="000B227E" w:rsidP="000B22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27E49" w:rsidRDefault="00827E49" w:rsidP="00827E4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E4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50603" w:rsidRPr="00B50603" w:rsidRDefault="00B50603" w:rsidP="00827E49">
      <w:pPr>
        <w:pStyle w:val="Akapitzlist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:rsidR="00827E49" w:rsidRDefault="00827E49" w:rsidP="00827E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7E49">
        <w:rPr>
          <w:rFonts w:ascii="Times New Roman" w:hAnsi="Times New Roman" w:cs="Times New Roman"/>
          <w:sz w:val="24"/>
          <w:szCs w:val="24"/>
        </w:rPr>
        <w:t>Ustalenie zadań rekrutacyjnych na kolejny rok szkolny wynika z analizy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7E49" w:rsidRDefault="00827E49" w:rsidP="00827E4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 środowiska</w:t>
      </w:r>
      <w:r w:rsidR="000B227E">
        <w:rPr>
          <w:rFonts w:ascii="Times New Roman" w:hAnsi="Times New Roman" w:cs="Times New Roman"/>
          <w:sz w:val="24"/>
          <w:szCs w:val="24"/>
        </w:rPr>
        <w:t>,</w:t>
      </w:r>
    </w:p>
    <w:p w:rsidR="00827E49" w:rsidRDefault="00650F05" w:rsidP="00827E4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27E49">
        <w:rPr>
          <w:rFonts w:ascii="Times New Roman" w:hAnsi="Times New Roman" w:cs="Times New Roman"/>
          <w:sz w:val="24"/>
          <w:szCs w:val="24"/>
        </w:rPr>
        <w:t>ontaktów z Biurem Pracy</w:t>
      </w:r>
      <w:r w:rsidR="000B227E">
        <w:rPr>
          <w:rFonts w:ascii="Times New Roman" w:hAnsi="Times New Roman" w:cs="Times New Roman"/>
          <w:sz w:val="24"/>
          <w:szCs w:val="24"/>
        </w:rPr>
        <w:t>,</w:t>
      </w:r>
    </w:p>
    <w:p w:rsidR="00827E49" w:rsidRDefault="00650F05" w:rsidP="00827E4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7E49">
        <w:rPr>
          <w:rFonts w:ascii="Times New Roman" w:hAnsi="Times New Roman" w:cs="Times New Roman"/>
          <w:sz w:val="24"/>
          <w:szCs w:val="24"/>
        </w:rPr>
        <w:t xml:space="preserve">ecyzji </w:t>
      </w:r>
      <w:r>
        <w:rPr>
          <w:rFonts w:ascii="Times New Roman" w:hAnsi="Times New Roman" w:cs="Times New Roman"/>
          <w:sz w:val="24"/>
          <w:szCs w:val="24"/>
        </w:rPr>
        <w:t>organu prowadzącego.</w:t>
      </w:r>
    </w:p>
    <w:p w:rsidR="000B227E" w:rsidRDefault="000B227E" w:rsidP="00650F05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F05" w:rsidRDefault="00650F05" w:rsidP="00650F05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0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50603" w:rsidRPr="00B50603" w:rsidRDefault="00B50603" w:rsidP="00650F05">
      <w:pPr>
        <w:pStyle w:val="Akapitzlist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0F05" w:rsidRPr="00650F05" w:rsidRDefault="00650F05" w:rsidP="00650F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0F05">
        <w:rPr>
          <w:rFonts w:ascii="Times New Roman" w:hAnsi="Times New Roman" w:cs="Times New Roman"/>
          <w:sz w:val="24"/>
          <w:szCs w:val="24"/>
        </w:rPr>
        <w:t>Rekrutacje do szkoły przeprowadza szkolna komisja rekrutacyjna powołana przez Dyrektora Szkoły.</w:t>
      </w:r>
    </w:p>
    <w:p w:rsidR="00650F05" w:rsidRDefault="00650F05" w:rsidP="00650F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decyzji </w:t>
      </w:r>
      <w:r w:rsidRPr="00650F05">
        <w:rPr>
          <w:rFonts w:ascii="Times New Roman" w:hAnsi="Times New Roman" w:cs="Times New Roman"/>
          <w:sz w:val="24"/>
          <w:szCs w:val="24"/>
        </w:rPr>
        <w:t>szkoln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50F05">
        <w:rPr>
          <w:rFonts w:ascii="Times New Roman" w:hAnsi="Times New Roman" w:cs="Times New Roman"/>
          <w:sz w:val="24"/>
          <w:szCs w:val="24"/>
        </w:rPr>
        <w:t xml:space="preserve"> komisja rekrutacyjn</w:t>
      </w:r>
      <w:r>
        <w:rPr>
          <w:rFonts w:ascii="Times New Roman" w:hAnsi="Times New Roman" w:cs="Times New Roman"/>
          <w:sz w:val="24"/>
          <w:szCs w:val="24"/>
        </w:rPr>
        <w:t>ej przysługuje uzasadnione odwołanie do Dyrektora Szkoły.</w:t>
      </w:r>
    </w:p>
    <w:p w:rsidR="00B43256" w:rsidRPr="003E4D81" w:rsidRDefault="00650F05" w:rsidP="00A219F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D81">
        <w:rPr>
          <w:rFonts w:ascii="Times New Roman" w:hAnsi="Times New Roman" w:cs="Times New Roman"/>
          <w:sz w:val="24"/>
          <w:szCs w:val="24"/>
        </w:rPr>
        <w:t>W po</w:t>
      </w:r>
      <w:r w:rsidR="00B43256" w:rsidRPr="003E4D81">
        <w:rPr>
          <w:rFonts w:ascii="Times New Roman" w:hAnsi="Times New Roman" w:cs="Times New Roman"/>
          <w:sz w:val="24"/>
          <w:szCs w:val="24"/>
        </w:rPr>
        <w:t>stępowaniu rekrutacyjnym obowiązuje przestrzeganie zasady poufności (zgodnie z ustawą z dnia 14 grudnia 1982 r. o ochronie tajemnicy państwowej i służbowej z późniejszymi zmianami, ustawa</w:t>
      </w:r>
      <w:r w:rsidR="003E4D81">
        <w:rPr>
          <w:rFonts w:ascii="Times New Roman" w:hAnsi="Times New Roman" w:cs="Times New Roman"/>
          <w:sz w:val="24"/>
          <w:szCs w:val="24"/>
        </w:rPr>
        <w:br/>
      </w:r>
      <w:r w:rsidR="00B43256" w:rsidRPr="003E4D81">
        <w:rPr>
          <w:rFonts w:ascii="Times New Roman" w:hAnsi="Times New Roman" w:cs="Times New Roman"/>
          <w:sz w:val="24"/>
          <w:szCs w:val="24"/>
        </w:rPr>
        <w:t xml:space="preserve"> z 6 grudnia </w:t>
      </w:r>
      <w:r w:rsidR="003E4D81">
        <w:rPr>
          <w:rFonts w:ascii="Times New Roman" w:hAnsi="Times New Roman" w:cs="Times New Roman"/>
          <w:sz w:val="24"/>
          <w:szCs w:val="24"/>
        </w:rPr>
        <w:t>2</w:t>
      </w:r>
      <w:r w:rsidR="00B43256" w:rsidRPr="003E4D81">
        <w:rPr>
          <w:rFonts w:ascii="Times New Roman" w:hAnsi="Times New Roman" w:cs="Times New Roman"/>
          <w:sz w:val="24"/>
          <w:szCs w:val="24"/>
        </w:rPr>
        <w:t xml:space="preserve">013 r. o zmienianie ustawy o systemie oświaty oraz ustawa z dnia 10 maja 2018 r. </w:t>
      </w:r>
      <w:r w:rsidR="003E4D81">
        <w:rPr>
          <w:rFonts w:ascii="Times New Roman" w:hAnsi="Times New Roman" w:cs="Times New Roman"/>
          <w:sz w:val="24"/>
          <w:szCs w:val="24"/>
        </w:rPr>
        <w:br/>
      </w:r>
      <w:r w:rsidR="00B43256" w:rsidRPr="003E4D81">
        <w:rPr>
          <w:rFonts w:ascii="Times New Roman" w:hAnsi="Times New Roman" w:cs="Times New Roman"/>
          <w:sz w:val="24"/>
          <w:szCs w:val="24"/>
        </w:rPr>
        <w:t>o ochronie danych osobowych Dz.U. 2018 r. poz. 1000)</w:t>
      </w:r>
    </w:p>
    <w:p w:rsidR="00BF3E32" w:rsidRDefault="00BF3E32" w:rsidP="00B4325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F05" w:rsidRDefault="00B43256" w:rsidP="00B4325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56">
        <w:rPr>
          <w:rFonts w:ascii="Times New Roman" w:hAnsi="Times New Roman" w:cs="Times New Roman"/>
          <w:b/>
          <w:sz w:val="24"/>
          <w:szCs w:val="24"/>
        </w:rPr>
        <w:t>§3</w:t>
      </w:r>
    </w:p>
    <w:p w:rsidR="00B50603" w:rsidRPr="00B50603" w:rsidRDefault="00B50603" w:rsidP="00B43256">
      <w:pPr>
        <w:pStyle w:val="Akapitzli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3256" w:rsidRPr="00243B32" w:rsidRDefault="00243B32" w:rsidP="00243B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43B32">
        <w:rPr>
          <w:rFonts w:ascii="Times New Roman" w:hAnsi="Times New Roman" w:cs="Times New Roman"/>
          <w:sz w:val="24"/>
          <w:szCs w:val="24"/>
        </w:rPr>
        <w:t>Do technikum przyjmowani są absolwenci gimnazjum.</w:t>
      </w:r>
    </w:p>
    <w:p w:rsidR="00243B32" w:rsidRDefault="00243B32" w:rsidP="00243B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 Żeglugi Śródlądowej we Wrocławiu prowadzi nabór do szkoły dla młodzieży w systemie rekrutacji papierowej.</w:t>
      </w:r>
    </w:p>
    <w:p w:rsidR="00243B32" w:rsidRDefault="00243B32" w:rsidP="00243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3B32" w:rsidRDefault="00243B32" w:rsidP="00243B3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03" w:rsidRDefault="00B50603" w:rsidP="003E4D8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03" w:rsidRDefault="00B50603" w:rsidP="003E4D8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03" w:rsidRDefault="00B50603" w:rsidP="003E4D8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B32" w:rsidRPr="003E4D81" w:rsidRDefault="00243B32" w:rsidP="003E4D8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81">
        <w:rPr>
          <w:rFonts w:ascii="Times New Roman" w:hAnsi="Times New Roman" w:cs="Times New Roman"/>
          <w:b/>
          <w:sz w:val="24"/>
          <w:szCs w:val="24"/>
        </w:rPr>
        <w:t>§4</w:t>
      </w:r>
    </w:p>
    <w:p w:rsidR="003E4D81" w:rsidRPr="003E4D81" w:rsidRDefault="00D670E1" w:rsidP="003E4D8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4D81">
        <w:rPr>
          <w:rFonts w:ascii="Times New Roman" w:hAnsi="Times New Roman" w:cs="Times New Roman"/>
          <w:sz w:val="24"/>
          <w:szCs w:val="24"/>
        </w:rPr>
        <w:t>1.</w:t>
      </w:r>
      <w:r w:rsidR="0081737A" w:rsidRPr="003E4D81">
        <w:rPr>
          <w:rFonts w:ascii="Times New Roman" w:hAnsi="Times New Roman" w:cs="Times New Roman"/>
          <w:sz w:val="24"/>
          <w:szCs w:val="24"/>
        </w:rPr>
        <w:t xml:space="preserve"> </w:t>
      </w:r>
      <w:r w:rsidRPr="003E4D81">
        <w:rPr>
          <w:rFonts w:ascii="Times New Roman" w:hAnsi="Times New Roman" w:cs="Times New Roman"/>
          <w:sz w:val="24"/>
          <w:szCs w:val="24"/>
        </w:rPr>
        <w:t xml:space="preserve">Do klasy pierwszej Technikum Żeglugi Śródlądowej na kierunek technik żeglugi śródlądowej przyjmuje się kandydatów w kolejności zgodnej z uzyskaną sumą punktów, którzy posiadają świadectwo ukończenia gimnazjum oraz zaświadczenie lekarskie zawierające orzeczenie o barku przeciwwskazań zdrowotnych </w:t>
      </w:r>
      <w:r w:rsidR="003E4D81">
        <w:rPr>
          <w:rFonts w:ascii="Times New Roman" w:hAnsi="Times New Roman" w:cs="Times New Roman"/>
          <w:sz w:val="24"/>
          <w:szCs w:val="24"/>
        </w:rPr>
        <w:br/>
      </w:r>
      <w:r w:rsidRPr="003E4D81">
        <w:rPr>
          <w:rFonts w:ascii="Times New Roman" w:hAnsi="Times New Roman" w:cs="Times New Roman"/>
          <w:sz w:val="24"/>
          <w:szCs w:val="24"/>
        </w:rPr>
        <w:t xml:space="preserve">do podjęcia praktycznej nauki zawodu. </w:t>
      </w:r>
    </w:p>
    <w:p w:rsidR="00243B32" w:rsidRPr="003E4D81" w:rsidRDefault="00D670E1" w:rsidP="003E4D8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D81">
        <w:rPr>
          <w:rFonts w:ascii="Times New Roman" w:hAnsi="Times New Roman" w:cs="Times New Roman"/>
          <w:sz w:val="24"/>
          <w:szCs w:val="24"/>
        </w:rPr>
        <w:t>2. W przypadku większej liczby kandydatów niż liczba miejsce przeprowadza się postępowanie rekrutacyjne.</w:t>
      </w:r>
    </w:p>
    <w:p w:rsidR="00BF3E32" w:rsidRDefault="00BF3E32" w:rsidP="00D67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B32" w:rsidRDefault="00D670E1" w:rsidP="00D67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E1">
        <w:rPr>
          <w:rFonts w:ascii="Times New Roman" w:hAnsi="Times New Roman" w:cs="Times New Roman"/>
          <w:b/>
          <w:sz w:val="24"/>
          <w:szCs w:val="24"/>
        </w:rPr>
        <w:t>§5</w:t>
      </w:r>
    </w:p>
    <w:p w:rsidR="0079120F" w:rsidRDefault="00EC0DB1" w:rsidP="00EC0DB1">
      <w:pPr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Punkty uzyskuje się </w:t>
      </w:r>
      <w:r w:rsidR="0021327B" w:rsidRPr="0021327B">
        <w:rPr>
          <w:rFonts w:ascii="Times New Roman" w:hAnsi="Times New Roman" w:cs="Times New Roman"/>
          <w:sz w:val="24"/>
          <w:szCs w:val="24"/>
        </w:rPr>
        <w:t>z sumowania punktów za:</w:t>
      </w:r>
    </w:p>
    <w:p w:rsidR="0021327B" w:rsidRPr="0081737A" w:rsidRDefault="0021327B" w:rsidP="0021327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737A">
        <w:rPr>
          <w:rFonts w:ascii="Times New Roman" w:hAnsi="Times New Roman" w:cs="Times New Roman"/>
          <w:sz w:val="24"/>
          <w:szCs w:val="24"/>
        </w:rPr>
        <w:t>Egzamin gimnazjalny: max 100 pkt.</w:t>
      </w:r>
    </w:p>
    <w:p w:rsidR="0021327B" w:rsidRDefault="0021327B" w:rsidP="0021327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Przeliczenia ocen na świadectwie ukończenia gimnazjum: max 100 pkt.</w:t>
      </w:r>
    </w:p>
    <w:tbl>
      <w:tblPr>
        <w:tblW w:w="0" w:type="auto"/>
        <w:shd w:val="clear" w:color="auto" w:fill="052E5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3260"/>
      </w:tblGrid>
      <w:tr w:rsidR="00BF3E32" w:rsidRPr="00BF3E32" w:rsidTr="0081737A">
        <w:trPr>
          <w:trHeight w:val="2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dla absolwentów gimnazjum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</w:rPr>
            </w:pPr>
            <w:r w:rsidRPr="00B50603">
              <w:rPr>
                <w:rFonts w:ascii="Times New Roman" w:hAnsi="Times New Roman" w:cs="Times New Roman"/>
                <w:b/>
                <w:bCs/>
              </w:rPr>
              <w:t>Maksymalna liczba punktów*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ZA ŚWIADECTWO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ocena z języka polskiego (za ocenę celującą)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18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ocena z matematyki (za ocenę celującą)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18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ocena z I przedmiotu (za ocenę celującą)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18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ocena z II przedmiotu (za ocenę celującą)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18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szczególne osiągnięcia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18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 xml:space="preserve">świadectwo ukończenia </w:t>
            </w: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 xml:space="preserve">gimnazjum </w:t>
            </w: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z wyróżnieniem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7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aktywność społeczna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PUNKTY ZA EGZAMIN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wynik z języka polskiego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100% x 0,2 = 20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wynik z historii i wiedzy o społeczeństwie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100% x 0,2 = 20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wynik z matematyki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100% x 0,2 = 20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wynik z przedmiotów przyrodniczych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100% x 0,2 = 20 pkt</w:t>
            </w:r>
          </w:p>
        </w:tc>
      </w:tr>
      <w:tr w:rsidR="00BF3E32" w:rsidRPr="00BF3E32" w:rsidTr="0081737A"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wynik z języka obcego nowożytnego na poziomie podstawowym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100% x 0,2 = 20 pkt</w:t>
            </w:r>
          </w:p>
        </w:tc>
      </w:tr>
      <w:tr w:rsidR="00BF3E32" w:rsidRPr="00BF3E32" w:rsidTr="0081737A"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wynik z języka obcego nowożytnego na poziomie rozszerzonym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Nie przelicza się</w:t>
            </w:r>
          </w:p>
        </w:tc>
      </w:tr>
    </w:tbl>
    <w:p w:rsidR="00BF3E32" w:rsidRPr="00B50603" w:rsidRDefault="00BF3E32" w:rsidP="00BF3E32">
      <w:pPr>
        <w:rPr>
          <w:rFonts w:ascii="Times New Roman" w:hAnsi="Times New Roman" w:cs="Times New Roman"/>
        </w:rPr>
      </w:pPr>
      <w:r w:rsidRPr="00B50603">
        <w:rPr>
          <w:rFonts w:ascii="Times New Roman" w:hAnsi="Times New Roman" w:cs="Times New Roman"/>
        </w:rPr>
        <w:t>*za oceny wyrażone w stopniu:</w:t>
      </w:r>
    </w:p>
    <w:p w:rsidR="00BF3E32" w:rsidRPr="00CB53E6" w:rsidRDefault="00BF3E32" w:rsidP="00BF3E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>celującym - 18 pkt</w:t>
      </w:r>
    </w:p>
    <w:p w:rsidR="00BF3E32" w:rsidRPr="00CB53E6" w:rsidRDefault="00BF3E32" w:rsidP="00BF3E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lastRenderedPageBreak/>
        <w:t>bardzo dobrym -17 pkt</w:t>
      </w:r>
    </w:p>
    <w:p w:rsidR="00BF3E32" w:rsidRPr="00CB53E6" w:rsidRDefault="00BF3E32" w:rsidP="00BF3E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>dobrym - 14 pkt</w:t>
      </w:r>
    </w:p>
    <w:p w:rsidR="00BF3E32" w:rsidRPr="00CB53E6" w:rsidRDefault="00BF3E32" w:rsidP="00BF3E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>dostatecznym - 8 pkt</w:t>
      </w:r>
    </w:p>
    <w:p w:rsidR="00BF3E32" w:rsidRPr="00CB53E6" w:rsidRDefault="00BF3E32" w:rsidP="00BF3E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>dopuszczającym - 2 pkt</w:t>
      </w:r>
    </w:p>
    <w:p w:rsidR="00996C5E" w:rsidRPr="00CB53E6" w:rsidRDefault="00996C5E" w:rsidP="003E4D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F3E32" w:rsidRPr="00B50603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B50603">
        <w:rPr>
          <w:rFonts w:ascii="Times New Roman" w:hAnsi="Times New Roman" w:cs="Times New Roman"/>
          <w:bCs/>
          <w:sz w:val="24"/>
          <w:szCs w:val="24"/>
        </w:rPr>
        <w:t>Przedmioty wybrane przez szkołę do poszczególnych oddziałów:</w:t>
      </w:r>
    </w:p>
    <w:tbl>
      <w:tblPr>
        <w:tblW w:w="0" w:type="auto"/>
        <w:shd w:val="clear" w:color="auto" w:fill="052E5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3568"/>
        <w:gridCol w:w="2192"/>
        <w:gridCol w:w="2887"/>
      </w:tblGrid>
      <w:tr w:rsidR="00BF3E32" w:rsidRPr="00CB53E6" w:rsidTr="00B50603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E32" w:rsidRPr="00B50603" w:rsidRDefault="00BF3E32" w:rsidP="00B50603">
            <w:pPr>
              <w:jc w:val="center"/>
              <w:rPr>
                <w:rFonts w:ascii="Times New Roman" w:hAnsi="Times New Roman" w:cs="Times New Roman"/>
              </w:rPr>
            </w:pPr>
            <w:r w:rsidRPr="00B50603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E32" w:rsidRPr="00B50603" w:rsidRDefault="00BF3E32" w:rsidP="00B50603">
            <w:pPr>
              <w:jc w:val="center"/>
              <w:rPr>
                <w:rFonts w:ascii="Times New Roman" w:hAnsi="Times New Roman" w:cs="Times New Roman"/>
              </w:rPr>
            </w:pPr>
            <w:r w:rsidRPr="00B50603">
              <w:rPr>
                <w:rFonts w:ascii="Times New Roman" w:hAnsi="Times New Roman" w:cs="Times New Roman"/>
                <w:b/>
                <w:bCs/>
              </w:rPr>
              <w:t>zawód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E32" w:rsidRPr="00B50603" w:rsidRDefault="00BF3E32" w:rsidP="00B50603">
            <w:pPr>
              <w:jc w:val="center"/>
              <w:rPr>
                <w:rFonts w:ascii="Times New Roman" w:hAnsi="Times New Roman" w:cs="Times New Roman"/>
              </w:rPr>
            </w:pPr>
            <w:r w:rsidRPr="00B50603">
              <w:rPr>
                <w:rFonts w:ascii="Times New Roman" w:hAnsi="Times New Roman" w:cs="Times New Roman"/>
                <w:b/>
                <w:bCs/>
              </w:rPr>
              <w:t>I przedmiot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E32" w:rsidRPr="00B50603" w:rsidRDefault="00BF3E32" w:rsidP="00B50603">
            <w:pPr>
              <w:jc w:val="center"/>
              <w:rPr>
                <w:rFonts w:ascii="Times New Roman" w:hAnsi="Times New Roman" w:cs="Times New Roman"/>
              </w:rPr>
            </w:pPr>
            <w:r w:rsidRPr="00B50603">
              <w:rPr>
                <w:rFonts w:ascii="Times New Roman" w:hAnsi="Times New Roman" w:cs="Times New Roman"/>
                <w:b/>
                <w:bCs/>
              </w:rPr>
              <w:t>II przedmiot</w:t>
            </w:r>
          </w:p>
        </w:tc>
      </w:tr>
      <w:tr w:rsidR="00BF3E32" w:rsidRPr="00CB53E6" w:rsidTr="00B50603">
        <w:trPr>
          <w:trHeight w:val="27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CB53E6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3E6">
              <w:rPr>
                <w:rFonts w:ascii="Times New Roman" w:hAnsi="Times New Roman" w:cs="Times New Roman"/>
                <w:sz w:val="24"/>
                <w:szCs w:val="24"/>
              </w:rPr>
              <w:t>TŻG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CB53E6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E6">
              <w:rPr>
                <w:rFonts w:ascii="Times New Roman" w:hAnsi="Times New Roman" w:cs="Times New Roman"/>
                <w:sz w:val="24"/>
                <w:szCs w:val="24"/>
              </w:rPr>
              <w:t>technik żeglugi śródlądowej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CB53E6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E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CB53E6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E6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</w:tr>
    </w:tbl>
    <w:p w:rsidR="00B50603" w:rsidRDefault="00B50603" w:rsidP="00817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7A" w:rsidRPr="007C2DAA" w:rsidRDefault="0081737A" w:rsidP="008173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2DAA">
        <w:rPr>
          <w:rFonts w:ascii="Times New Roman" w:hAnsi="Times New Roman" w:cs="Times New Roman"/>
          <w:sz w:val="24"/>
          <w:szCs w:val="24"/>
        </w:rPr>
        <w:t>. W przypadku osób zwolnionych z obowiązku przystąpienia do egzaminu gimnazjalnego,</w:t>
      </w:r>
      <w:r w:rsidR="007B7D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7DB8">
        <w:rPr>
          <w:rFonts w:ascii="Times New Roman" w:hAnsi="Times New Roman" w:cs="Times New Roman"/>
          <w:sz w:val="24"/>
          <w:szCs w:val="24"/>
        </w:rPr>
        <w:t>liczbę punktów</w:t>
      </w:r>
      <w:r w:rsidRPr="007C2DAA">
        <w:rPr>
          <w:rFonts w:ascii="Times New Roman" w:hAnsi="Times New Roman" w:cs="Times New Roman"/>
          <w:sz w:val="24"/>
          <w:szCs w:val="24"/>
        </w:rPr>
        <w:t xml:space="preserve"> </w:t>
      </w:r>
      <w:r w:rsidR="007B7DB8">
        <w:rPr>
          <w:rFonts w:ascii="Times New Roman" w:hAnsi="Times New Roman" w:cs="Times New Roman"/>
          <w:sz w:val="24"/>
          <w:szCs w:val="24"/>
        </w:rPr>
        <w:t xml:space="preserve">oblicza </w:t>
      </w:r>
      <w:r w:rsidRPr="007C2DAA">
        <w:rPr>
          <w:rFonts w:ascii="Times New Roman" w:hAnsi="Times New Roman" w:cs="Times New Roman"/>
          <w:sz w:val="24"/>
          <w:szCs w:val="24"/>
        </w:rPr>
        <w:t>się</w:t>
      </w:r>
      <w:r w:rsidR="003E4D81">
        <w:rPr>
          <w:rFonts w:ascii="Times New Roman" w:hAnsi="Times New Roman" w:cs="Times New Roman"/>
          <w:sz w:val="24"/>
          <w:szCs w:val="24"/>
        </w:rPr>
        <w:t xml:space="preserve"> </w:t>
      </w:r>
      <w:r w:rsidRPr="007C2DAA">
        <w:rPr>
          <w:rFonts w:ascii="Times New Roman" w:hAnsi="Times New Roman" w:cs="Times New Roman"/>
          <w:sz w:val="24"/>
          <w:szCs w:val="24"/>
        </w:rPr>
        <w:t xml:space="preserve"> na podstawie świadectwa ukończenia gimnazjum zgodnie z §8.1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DAA">
        <w:rPr>
          <w:rFonts w:ascii="Times New Roman" w:hAnsi="Times New Roman" w:cs="Times New Roman"/>
          <w:sz w:val="24"/>
          <w:szCs w:val="24"/>
        </w:rPr>
        <w:t>rozporządzenia MEN z dnia 14 marca 2017 r.</w:t>
      </w:r>
    </w:p>
    <w:p w:rsidR="00996C5E" w:rsidRDefault="00996C5E" w:rsidP="00996C5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C5E" w:rsidRDefault="00996C5E" w:rsidP="00996C5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5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1737A" w:rsidRDefault="0081737A" w:rsidP="00CB53E6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>Kandydaci do oddziałów klasy pierwszej Technikum Żeglugi Śródlądowej  składają wniosek (formularz dostępny na stronie internetowej szkoły lub w sekretariacie szkoły)</w:t>
      </w:r>
      <w:r w:rsidR="00CB53E6">
        <w:rPr>
          <w:rFonts w:ascii="Times New Roman" w:hAnsi="Times New Roman" w:cs="Times New Roman"/>
          <w:sz w:val="24"/>
          <w:szCs w:val="24"/>
        </w:rPr>
        <w:t xml:space="preserve"> </w:t>
      </w:r>
      <w:r w:rsidRPr="00CB53E6">
        <w:rPr>
          <w:rFonts w:ascii="Times New Roman" w:hAnsi="Times New Roman" w:cs="Times New Roman"/>
          <w:sz w:val="24"/>
          <w:szCs w:val="24"/>
        </w:rPr>
        <w:t xml:space="preserve">w terminie: </w:t>
      </w:r>
      <w:r w:rsidR="001329DD">
        <w:rPr>
          <w:rFonts w:ascii="Times New Roman" w:hAnsi="Times New Roman" w:cs="Times New Roman"/>
          <w:sz w:val="24"/>
          <w:szCs w:val="24"/>
        </w:rPr>
        <w:br/>
      </w:r>
      <w:r w:rsidRPr="00CB53E6">
        <w:rPr>
          <w:rFonts w:ascii="Times New Roman" w:hAnsi="Times New Roman" w:cs="Times New Roman"/>
          <w:sz w:val="24"/>
          <w:szCs w:val="24"/>
        </w:rPr>
        <w:t>od 13.05.2019 r. do 25.06.2019 r. do godziny 15.00.</w:t>
      </w:r>
    </w:p>
    <w:p w:rsidR="00CB53E6" w:rsidRPr="00CB53E6" w:rsidRDefault="00CB53E6" w:rsidP="00CB53E6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>Do wniosku należy dołączyć:</w:t>
      </w:r>
    </w:p>
    <w:p w:rsidR="00CB53E6" w:rsidRDefault="00CB53E6" w:rsidP="00CB53E6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>trzy fotografie legitymacyjne ;</w:t>
      </w:r>
    </w:p>
    <w:p w:rsidR="00CB53E6" w:rsidRPr="00CB53E6" w:rsidRDefault="00CB53E6" w:rsidP="00CB53E6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>świadectwo ukończenia gimnazjum wraz z zaświadczeniem o wynikach egzaminu</w:t>
      </w:r>
    </w:p>
    <w:p w:rsidR="00CB53E6" w:rsidRDefault="00CB53E6" w:rsidP="00CB53E6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 xml:space="preserve">gimnazjalnego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29DD" w:rsidRDefault="001329DD" w:rsidP="001329DD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29DD">
        <w:rPr>
          <w:rFonts w:ascii="Times New Roman" w:hAnsi="Times New Roman" w:cs="Times New Roman"/>
          <w:sz w:val="24"/>
          <w:szCs w:val="24"/>
        </w:rPr>
        <w:t>zaświadczenie lekarza medycyny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29DD" w:rsidRPr="001329DD" w:rsidRDefault="001329DD" w:rsidP="001329D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9DD">
        <w:rPr>
          <w:rFonts w:ascii="Times New Roman" w:hAnsi="Times New Roman" w:cs="Times New Roman"/>
          <w:sz w:val="24"/>
          <w:szCs w:val="24"/>
        </w:rPr>
        <w:t>oraz dodatkowo, jeśli dotyczy: zaświadczenie o: uzyskaniu tytułu laureata lub finalisty ogólnopolskich olimpiad przedmiotowych lub tytułu laureata konkursów o zasięgu</w:t>
      </w:r>
      <w:r w:rsidR="0000605C">
        <w:rPr>
          <w:rFonts w:ascii="Times New Roman" w:hAnsi="Times New Roman" w:cs="Times New Roman"/>
          <w:sz w:val="24"/>
          <w:szCs w:val="24"/>
        </w:rPr>
        <w:t xml:space="preserve"> </w:t>
      </w:r>
      <w:r w:rsidRPr="001329DD">
        <w:rPr>
          <w:rFonts w:ascii="Times New Roman" w:hAnsi="Times New Roman" w:cs="Times New Roman"/>
          <w:sz w:val="24"/>
          <w:szCs w:val="24"/>
        </w:rPr>
        <w:t xml:space="preserve">wojewódzkim lub </w:t>
      </w:r>
      <w:proofErr w:type="spellStart"/>
      <w:r w:rsidRPr="001329DD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1329DD">
        <w:rPr>
          <w:rFonts w:ascii="Times New Roman" w:hAnsi="Times New Roman" w:cs="Times New Roman"/>
          <w:sz w:val="24"/>
          <w:szCs w:val="24"/>
        </w:rPr>
        <w:t xml:space="preserve">, uzyskaniu wysokiego miejsca w innych zawodach wiedzy, artystycznych lub sportowych organizowanych przez Kuratora Oświaty i inne podmioty oraz osiągnięć w zakresie aktywności społecznej szczególnie w formie wolontariatu </w:t>
      </w:r>
    </w:p>
    <w:p w:rsidR="00CB53E6" w:rsidRDefault="001329DD" w:rsidP="001329D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9DD">
        <w:rPr>
          <w:rFonts w:ascii="Times New Roman" w:hAnsi="Times New Roman" w:cs="Times New Roman"/>
          <w:sz w:val="24"/>
          <w:szCs w:val="24"/>
        </w:rPr>
        <w:t xml:space="preserve">W przypadku złożenia przez </w:t>
      </w:r>
      <w:r w:rsidR="00CB53E6" w:rsidRPr="001329DD">
        <w:rPr>
          <w:rFonts w:ascii="Times New Roman" w:hAnsi="Times New Roman" w:cs="Times New Roman"/>
          <w:sz w:val="24"/>
          <w:szCs w:val="24"/>
        </w:rPr>
        <w:t>absolwent</w:t>
      </w:r>
      <w:r w:rsidRPr="001329DD">
        <w:rPr>
          <w:rFonts w:ascii="Times New Roman" w:hAnsi="Times New Roman" w:cs="Times New Roman"/>
          <w:sz w:val="24"/>
          <w:szCs w:val="24"/>
        </w:rPr>
        <w:t>a</w:t>
      </w:r>
      <w:r w:rsidR="00CB53E6" w:rsidRPr="001329DD">
        <w:rPr>
          <w:rFonts w:ascii="Times New Roman" w:hAnsi="Times New Roman" w:cs="Times New Roman"/>
          <w:sz w:val="24"/>
          <w:szCs w:val="24"/>
        </w:rPr>
        <w:t xml:space="preserve"> gimnazjum kopi</w:t>
      </w:r>
      <w:r w:rsidRPr="001329DD">
        <w:rPr>
          <w:rFonts w:ascii="Times New Roman" w:hAnsi="Times New Roman" w:cs="Times New Roman"/>
          <w:sz w:val="24"/>
          <w:szCs w:val="24"/>
        </w:rPr>
        <w:t>i</w:t>
      </w:r>
      <w:r w:rsidR="00CB53E6" w:rsidRPr="001329DD">
        <w:rPr>
          <w:rFonts w:ascii="Times New Roman" w:hAnsi="Times New Roman" w:cs="Times New Roman"/>
          <w:sz w:val="24"/>
          <w:szCs w:val="24"/>
        </w:rPr>
        <w:t xml:space="preserve"> świadectwa i zaświadczenia o wynikach egzaminu przeprowadzonego w ostatnim roku nauki w gimnazjum,  muszą one być poświadczone </w:t>
      </w:r>
      <w:r w:rsidRPr="001329DD">
        <w:rPr>
          <w:rFonts w:ascii="Times New Roman" w:hAnsi="Times New Roman" w:cs="Times New Roman"/>
          <w:sz w:val="24"/>
          <w:szCs w:val="24"/>
        </w:rPr>
        <w:br/>
      </w:r>
      <w:r w:rsidR="00CB53E6" w:rsidRPr="001329DD">
        <w:rPr>
          <w:rFonts w:ascii="Times New Roman" w:hAnsi="Times New Roman" w:cs="Times New Roman"/>
          <w:sz w:val="24"/>
          <w:szCs w:val="24"/>
        </w:rPr>
        <w:t>za zgodność z oryginałem przez dyrektora gimnazjum, które kandydat ukończył.</w:t>
      </w:r>
    </w:p>
    <w:p w:rsidR="003E4D81" w:rsidRPr="001329DD" w:rsidRDefault="003E4D81" w:rsidP="003E4D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29DD" w:rsidRPr="001329DD" w:rsidRDefault="001329DD" w:rsidP="001329D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0E1293" w:rsidRPr="00A219F6" w:rsidRDefault="001329DD" w:rsidP="00E82F76">
      <w:pPr>
        <w:jc w:val="both"/>
        <w:rPr>
          <w:rFonts w:ascii="Times New Roman" w:hAnsi="Times New Roman" w:cs="Times New Roman"/>
          <w:sz w:val="24"/>
          <w:szCs w:val="24"/>
        </w:rPr>
      </w:pPr>
      <w:r w:rsidRPr="00A219F6">
        <w:rPr>
          <w:rFonts w:ascii="Times New Roman" w:hAnsi="Times New Roman" w:cs="Times New Roman"/>
          <w:sz w:val="24"/>
          <w:szCs w:val="24"/>
        </w:rPr>
        <w:t>1.</w:t>
      </w:r>
      <w:r w:rsidR="00AB19CF" w:rsidRPr="00A219F6">
        <w:rPr>
          <w:rFonts w:ascii="Times New Roman" w:hAnsi="Times New Roman" w:cs="Times New Roman"/>
          <w:sz w:val="24"/>
          <w:szCs w:val="24"/>
        </w:rPr>
        <w:t xml:space="preserve"> </w:t>
      </w:r>
      <w:r w:rsidR="00AF2366" w:rsidRPr="00A219F6">
        <w:rPr>
          <w:rFonts w:ascii="Times New Roman" w:hAnsi="Times New Roman" w:cs="Times New Roman"/>
          <w:sz w:val="24"/>
          <w:szCs w:val="24"/>
        </w:rPr>
        <w:t>Terminy rekrutacji:</w:t>
      </w: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81737A" w:rsidRPr="0081737A" w:rsidTr="00483150">
        <w:tc>
          <w:tcPr>
            <w:tcW w:w="4253" w:type="dxa"/>
          </w:tcPr>
          <w:p w:rsidR="00AF2366" w:rsidRPr="0062539A" w:rsidRDefault="00AF2366" w:rsidP="00AF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6379" w:type="dxa"/>
          </w:tcPr>
          <w:p w:rsidR="00AF2366" w:rsidRPr="0062539A" w:rsidRDefault="00AF2366" w:rsidP="00AF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</w:tr>
      <w:tr w:rsidR="0081737A" w:rsidRPr="0081737A" w:rsidTr="00483150">
        <w:tc>
          <w:tcPr>
            <w:tcW w:w="4253" w:type="dxa"/>
          </w:tcPr>
          <w:p w:rsidR="00AF2366" w:rsidRPr="0062539A" w:rsidRDefault="00AF2366" w:rsidP="0062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A5592E" w:rsidRPr="0062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592E" w:rsidRPr="006253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592E" w:rsidRPr="00625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92E" w:rsidRPr="0062539A"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46" w:rsidRPr="0062539A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6379" w:type="dxa"/>
          </w:tcPr>
          <w:p w:rsidR="00AF2366" w:rsidRPr="0062539A" w:rsidRDefault="00AF2366" w:rsidP="0062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Składanie wniosków</w:t>
            </w:r>
          </w:p>
        </w:tc>
      </w:tr>
      <w:tr w:rsidR="00414EAC" w:rsidRPr="00414EAC" w:rsidTr="00483150">
        <w:tc>
          <w:tcPr>
            <w:tcW w:w="4253" w:type="dxa"/>
          </w:tcPr>
          <w:p w:rsidR="00AF2366" w:rsidRPr="0081737A" w:rsidRDefault="00223B79" w:rsidP="006253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8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do 2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62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2366"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2E7C4E"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do g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odz</w:t>
            </w:r>
            <w:r w:rsidR="002E7C4E" w:rsidRPr="00625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C4E" w:rsidRPr="006253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31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F2366" w:rsidRPr="0062539A" w:rsidRDefault="00AF2366" w:rsidP="003E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Uzupełnienie wniosków o przyjęcie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do szkoły 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o świadectw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ukończenia gimnazjum oraz zaświadczenia o wynikach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egzaminu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gimnazjaln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ego.</w:t>
            </w:r>
          </w:p>
        </w:tc>
      </w:tr>
      <w:tr w:rsidR="00414EAC" w:rsidRPr="00414EAC" w:rsidTr="00483150">
        <w:tc>
          <w:tcPr>
            <w:tcW w:w="4253" w:type="dxa"/>
          </w:tcPr>
          <w:p w:rsidR="003F5780" w:rsidRPr="0062539A" w:rsidRDefault="00223B79" w:rsidP="0062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do 28</w:t>
            </w:r>
            <w:r w:rsidR="003F5780" w:rsidRPr="0062539A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48315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5592E" w:rsidRPr="0062539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379" w:type="dxa"/>
          </w:tcPr>
          <w:p w:rsidR="003F5780" w:rsidRPr="0062539A" w:rsidRDefault="003F5780" w:rsidP="003E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</w:t>
            </w:r>
            <w:r w:rsidR="003E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o przyjęcie 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szkoły i dokumentów potwierdzających spełnienie przez kandydata tych warunków.</w:t>
            </w:r>
          </w:p>
        </w:tc>
      </w:tr>
      <w:tr w:rsidR="00483150" w:rsidRPr="00414EAC" w:rsidTr="00483150">
        <w:tc>
          <w:tcPr>
            <w:tcW w:w="4253" w:type="dxa"/>
          </w:tcPr>
          <w:p w:rsidR="00483150" w:rsidRPr="0062539A" w:rsidRDefault="00483150" w:rsidP="0048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379" w:type="dxa"/>
          </w:tcPr>
          <w:p w:rsidR="00483150" w:rsidRPr="0062539A" w:rsidRDefault="00483150" w:rsidP="003E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</w:t>
            </w:r>
            <w:r w:rsidR="003E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o przyjęcie szkoły i dokumentów potwierdzających spełnienie przez kandydata tych warunków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kryteriów branych pod uwagę </w:t>
            </w:r>
            <w:r w:rsidR="003E4D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postępowaniu rekrutacyjnym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150" w:rsidRPr="00414EAC" w:rsidTr="00483150">
        <w:tc>
          <w:tcPr>
            <w:tcW w:w="4253" w:type="dxa"/>
          </w:tcPr>
          <w:p w:rsidR="00483150" w:rsidRPr="00483150" w:rsidRDefault="00483150" w:rsidP="0048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50">
              <w:rPr>
                <w:rFonts w:ascii="Times New Roman" w:hAnsi="Times New Roman" w:cs="Times New Roman"/>
                <w:sz w:val="24"/>
                <w:szCs w:val="24"/>
              </w:rPr>
              <w:t xml:space="preserve"> 16.07.2019 r. do godz.12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83150" w:rsidRPr="00483150" w:rsidRDefault="00483150" w:rsidP="0048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50">
              <w:rPr>
                <w:rFonts w:ascii="Times New Roman" w:hAnsi="Times New Roman" w:cs="Times New Roman"/>
                <w:sz w:val="24"/>
                <w:szCs w:val="24"/>
              </w:rPr>
              <w:t>Podanie do publicznej wiadomości  listy kandydatów zakwalifikowanych i niezakwalifikowanych do szkoły.</w:t>
            </w:r>
          </w:p>
        </w:tc>
      </w:tr>
      <w:tr w:rsidR="00483150" w:rsidRPr="00414EAC" w:rsidTr="00483150">
        <w:tc>
          <w:tcPr>
            <w:tcW w:w="4253" w:type="dxa"/>
          </w:tcPr>
          <w:p w:rsidR="00483150" w:rsidRPr="00483150" w:rsidRDefault="00483150" w:rsidP="0048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483150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1F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ED7A1F" w:rsidRPr="00483150">
              <w:rPr>
                <w:rFonts w:ascii="Times New Roman" w:hAnsi="Times New Roman" w:cs="Times New Roman"/>
                <w:sz w:val="24"/>
                <w:szCs w:val="24"/>
              </w:rPr>
              <w:t xml:space="preserve"> godz.12</w:t>
            </w:r>
            <w:r w:rsidR="00ED7A1F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18.</w:t>
            </w:r>
            <w:r w:rsidRPr="0048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50">
              <w:rPr>
                <w:rFonts w:ascii="Times New Roman" w:hAnsi="Times New Roman" w:cs="Times New Roman"/>
                <w:sz w:val="24"/>
                <w:szCs w:val="24"/>
              </w:rPr>
              <w:t>07.2019 r</w:t>
            </w:r>
            <w:r w:rsidR="00ED7A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7A1F" w:rsidRPr="0062539A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="00ED7A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83150" w:rsidRPr="00483150" w:rsidRDefault="00483150" w:rsidP="0048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Wydanie przez szkołę </w:t>
            </w:r>
            <w:r w:rsidR="00ED7A1F">
              <w:rPr>
                <w:rFonts w:ascii="Times New Roman" w:hAnsi="Times New Roman" w:cs="Times New Roman"/>
                <w:sz w:val="24"/>
                <w:szCs w:val="24"/>
              </w:rPr>
              <w:t>dla kandydatów zakwalifikowanych do technikum skierowań na badania lekarskie.</w:t>
            </w:r>
          </w:p>
        </w:tc>
      </w:tr>
      <w:tr w:rsidR="00483150" w:rsidRPr="00414EAC" w:rsidTr="00483150">
        <w:tc>
          <w:tcPr>
            <w:tcW w:w="4253" w:type="dxa"/>
          </w:tcPr>
          <w:p w:rsidR="00483150" w:rsidRPr="00ED7A1F" w:rsidRDefault="00483150" w:rsidP="0048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D7A1F" w:rsidRPr="00ED7A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ED7A1F" w:rsidRPr="00ED7A1F">
              <w:rPr>
                <w:rFonts w:ascii="Times New Roman" w:hAnsi="Times New Roman" w:cs="Times New Roman"/>
                <w:sz w:val="24"/>
                <w:szCs w:val="24"/>
              </w:rPr>
              <w:t xml:space="preserve"> do 24.07.</w:t>
            </w: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D7A1F" w:rsidRPr="00ED7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 xml:space="preserve"> r. do </w:t>
            </w:r>
            <w:r w:rsidR="00ED7A1F" w:rsidRPr="00ED7A1F">
              <w:rPr>
                <w:rFonts w:ascii="Times New Roman" w:hAnsi="Times New Roman" w:cs="Times New Roman"/>
                <w:sz w:val="24"/>
                <w:szCs w:val="24"/>
              </w:rPr>
              <w:t>godz. 15.00</w:t>
            </w:r>
          </w:p>
        </w:tc>
        <w:tc>
          <w:tcPr>
            <w:tcW w:w="6379" w:type="dxa"/>
          </w:tcPr>
          <w:p w:rsidR="00483150" w:rsidRPr="00ED7A1F" w:rsidRDefault="00483150" w:rsidP="0048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>Potwierdzanie przez rodzica kandydata albo kandydata pełnoletniego woli przyjęcia</w:t>
            </w:r>
            <w:r w:rsidR="003E4D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 xml:space="preserve"> przez złożenie oryginału świadectwa ukończenia gimnazjum oraz zaświadczenia </w:t>
            </w:r>
            <w:r w:rsidR="00ED7A1F" w:rsidRPr="00ED7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 xml:space="preserve">o wynikach </w:t>
            </w:r>
            <w:r w:rsidR="00ED7A1F" w:rsidRPr="00ED7A1F">
              <w:rPr>
                <w:rFonts w:ascii="Times New Roman" w:hAnsi="Times New Roman" w:cs="Times New Roman"/>
                <w:sz w:val="24"/>
                <w:szCs w:val="24"/>
              </w:rPr>
              <w:t>egzaminu</w:t>
            </w: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 xml:space="preserve"> gimnazjaln</w:t>
            </w:r>
            <w:r w:rsidR="00ED7A1F" w:rsidRPr="00ED7A1F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 xml:space="preserve"> o ile nie zostały one złożone w uzupełnieniu wniosku o przyjęcie do szkoły ponadgimnazjalnej oraz zaświadczenia lekarza medycyny pracy o braku przeciwwskazań zdrowotnych do podjęcia praktycznej nauki w zawodzie</w:t>
            </w:r>
            <w:r w:rsidR="00ED7A1F" w:rsidRPr="00ED7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150" w:rsidRPr="00414EAC" w:rsidTr="00483150">
        <w:tc>
          <w:tcPr>
            <w:tcW w:w="4253" w:type="dxa"/>
          </w:tcPr>
          <w:p w:rsidR="00483150" w:rsidRPr="00A219F6" w:rsidRDefault="00483150" w:rsidP="00ED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A1F" w:rsidRPr="00A21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7A1F" w:rsidRPr="00A21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D7A1F" w:rsidRPr="00A21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 xml:space="preserve"> r. do godz. 12</w:t>
            </w:r>
            <w:r w:rsidR="00ED7A1F" w:rsidRPr="00A219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83150" w:rsidRPr="00A219F6" w:rsidRDefault="00483150" w:rsidP="00ED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 w:rsidR="00ED7A1F" w:rsidRPr="00A219F6">
              <w:rPr>
                <w:rFonts w:ascii="Times New Roman" w:hAnsi="Times New Roman" w:cs="Times New Roman"/>
                <w:sz w:val="24"/>
                <w:szCs w:val="24"/>
              </w:rPr>
              <w:t xml:space="preserve">przez komisję rekrutacyjną </w:t>
            </w: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>listy kandydatów przyjętych i nieprzyjętych</w:t>
            </w:r>
            <w:r w:rsidR="00ED7A1F" w:rsidRPr="00A21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150" w:rsidRPr="00414EAC" w:rsidTr="00483150">
        <w:tc>
          <w:tcPr>
            <w:tcW w:w="4253" w:type="dxa"/>
          </w:tcPr>
          <w:p w:rsidR="00483150" w:rsidRPr="00A219F6" w:rsidRDefault="00ED7A1F" w:rsidP="00ED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>.07.2019 r.</w:t>
            </w:r>
          </w:p>
        </w:tc>
        <w:tc>
          <w:tcPr>
            <w:tcW w:w="6379" w:type="dxa"/>
          </w:tcPr>
          <w:p w:rsidR="00483150" w:rsidRPr="00A219F6" w:rsidRDefault="00ED7A1F" w:rsidP="00ED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 xml:space="preserve">Poinformowanie Dolnośląskiego Kuratora Oświaty o liczbie wolnych miejsc </w:t>
            </w:r>
            <w:r w:rsidR="00A219F6" w:rsidRPr="00A219F6">
              <w:rPr>
                <w:rFonts w:ascii="Times New Roman" w:hAnsi="Times New Roman" w:cs="Times New Roman"/>
                <w:sz w:val="24"/>
                <w:szCs w:val="24"/>
              </w:rPr>
              <w:t>w szkole, po zakończonym terminie postępowania rekrutacyjnego.</w:t>
            </w:r>
          </w:p>
        </w:tc>
      </w:tr>
    </w:tbl>
    <w:p w:rsidR="007C2DAA" w:rsidRDefault="007C2DAA" w:rsidP="007C2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849" w:rsidRDefault="004F69A1" w:rsidP="004F6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A1">
        <w:rPr>
          <w:rFonts w:ascii="Times New Roman" w:hAnsi="Times New Roman" w:cs="Times New Roman"/>
          <w:b/>
          <w:sz w:val="24"/>
          <w:szCs w:val="24"/>
        </w:rPr>
        <w:t>§</w:t>
      </w:r>
      <w:r w:rsidR="00A219F6">
        <w:rPr>
          <w:rFonts w:ascii="Times New Roman" w:hAnsi="Times New Roman" w:cs="Times New Roman"/>
          <w:b/>
          <w:sz w:val="24"/>
          <w:szCs w:val="24"/>
        </w:rPr>
        <w:t>8</w:t>
      </w:r>
    </w:p>
    <w:p w:rsidR="004C39C4" w:rsidRDefault="00A219F6" w:rsidP="004C3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zasady nieuregulowane niniejszym regulaminem określają obowiązujące przepisy prawa oświatowego.</w:t>
      </w:r>
    </w:p>
    <w:p w:rsidR="004C39C4" w:rsidRPr="004C39C4" w:rsidRDefault="004C39C4" w:rsidP="004C3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BD3" w:rsidRPr="00414EAC" w:rsidRDefault="00C34BD3" w:rsidP="006255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AC">
        <w:rPr>
          <w:rFonts w:ascii="Times New Roman" w:hAnsi="Times New Roman" w:cs="Times New Roman"/>
          <w:sz w:val="24"/>
          <w:szCs w:val="24"/>
        </w:rPr>
        <w:t>Wrocław</w:t>
      </w:r>
      <w:r w:rsidR="00A219F6">
        <w:rPr>
          <w:rFonts w:ascii="Times New Roman" w:hAnsi="Times New Roman" w:cs="Times New Roman"/>
          <w:sz w:val="24"/>
          <w:szCs w:val="24"/>
        </w:rPr>
        <w:t>,</w:t>
      </w:r>
      <w:r w:rsidRPr="00414EAC">
        <w:rPr>
          <w:rFonts w:ascii="Times New Roman" w:hAnsi="Times New Roman" w:cs="Times New Roman"/>
          <w:sz w:val="24"/>
          <w:szCs w:val="24"/>
        </w:rPr>
        <w:t xml:space="preserve"> dnia </w:t>
      </w:r>
      <w:r w:rsidR="00A219F6">
        <w:rPr>
          <w:rFonts w:ascii="Times New Roman" w:hAnsi="Times New Roman" w:cs="Times New Roman"/>
          <w:sz w:val="24"/>
          <w:szCs w:val="24"/>
        </w:rPr>
        <w:t>15</w:t>
      </w:r>
      <w:r w:rsidRPr="00414EAC">
        <w:rPr>
          <w:rFonts w:ascii="Times New Roman" w:hAnsi="Times New Roman" w:cs="Times New Roman"/>
          <w:sz w:val="24"/>
          <w:szCs w:val="24"/>
        </w:rPr>
        <w:t xml:space="preserve"> </w:t>
      </w:r>
      <w:r w:rsidR="00A219F6">
        <w:rPr>
          <w:rFonts w:ascii="Times New Roman" w:hAnsi="Times New Roman" w:cs="Times New Roman"/>
          <w:sz w:val="24"/>
          <w:szCs w:val="24"/>
        </w:rPr>
        <w:t>kwietnia</w:t>
      </w:r>
      <w:r w:rsidRPr="00414EAC">
        <w:rPr>
          <w:rFonts w:ascii="Times New Roman" w:hAnsi="Times New Roman" w:cs="Times New Roman"/>
          <w:sz w:val="24"/>
          <w:szCs w:val="24"/>
        </w:rPr>
        <w:t xml:space="preserve"> 201</w:t>
      </w:r>
      <w:r w:rsidR="00A219F6">
        <w:rPr>
          <w:rFonts w:ascii="Times New Roman" w:hAnsi="Times New Roman" w:cs="Times New Roman"/>
          <w:sz w:val="24"/>
          <w:szCs w:val="24"/>
        </w:rPr>
        <w:t>9</w:t>
      </w:r>
      <w:r w:rsidRPr="00414EA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B19CF" w:rsidRPr="00414EAC" w:rsidRDefault="00AB19CF" w:rsidP="00AB19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19CF" w:rsidRPr="00414EAC" w:rsidSect="0081737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B38" w:rsidRDefault="00A52B38" w:rsidP="0081737A">
      <w:pPr>
        <w:spacing w:after="0" w:line="240" w:lineRule="auto"/>
      </w:pPr>
      <w:r>
        <w:separator/>
      </w:r>
    </w:p>
  </w:endnote>
  <w:endnote w:type="continuationSeparator" w:id="0">
    <w:p w:rsidR="00A52B38" w:rsidRDefault="00A52B38" w:rsidP="0081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832099"/>
      <w:docPartObj>
        <w:docPartGallery w:val="Page Numbers (Bottom of Page)"/>
        <w:docPartUnique/>
      </w:docPartObj>
    </w:sdtPr>
    <w:sdtContent>
      <w:p w:rsidR="0081737A" w:rsidRDefault="008173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737A" w:rsidRDefault="00817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B38" w:rsidRDefault="00A52B38" w:rsidP="0081737A">
      <w:pPr>
        <w:spacing w:after="0" w:line="240" w:lineRule="auto"/>
      </w:pPr>
      <w:r>
        <w:separator/>
      </w:r>
    </w:p>
  </w:footnote>
  <w:footnote w:type="continuationSeparator" w:id="0">
    <w:p w:rsidR="00A52B38" w:rsidRDefault="00A52B38" w:rsidP="0081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3BB"/>
    <w:multiLevelType w:val="hybridMultilevel"/>
    <w:tmpl w:val="92AAEA4E"/>
    <w:lvl w:ilvl="0" w:tplc="F192209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D8E"/>
    <w:multiLevelType w:val="hybridMultilevel"/>
    <w:tmpl w:val="46FA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4A8"/>
    <w:multiLevelType w:val="hybridMultilevel"/>
    <w:tmpl w:val="448646F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613"/>
    <w:multiLevelType w:val="hybridMultilevel"/>
    <w:tmpl w:val="1BBC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6931"/>
    <w:multiLevelType w:val="hybridMultilevel"/>
    <w:tmpl w:val="18F4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3517"/>
    <w:multiLevelType w:val="hybridMultilevel"/>
    <w:tmpl w:val="B0B838EC"/>
    <w:lvl w:ilvl="0" w:tplc="04F8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78623D"/>
    <w:multiLevelType w:val="hybridMultilevel"/>
    <w:tmpl w:val="1324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096B"/>
    <w:multiLevelType w:val="hybridMultilevel"/>
    <w:tmpl w:val="095ECB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3655DD"/>
    <w:multiLevelType w:val="hybridMultilevel"/>
    <w:tmpl w:val="A19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F1C68"/>
    <w:multiLevelType w:val="hybridMultilevel"/>
    <w:tmpl w:val="E0641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0514A"/>
    <w:multiLevelType w:val="hybridMultilevel"/>
    <w:tmpl w:val="4A8685EA"/>
    <w:lvl w:ilvl="0" w:tplc="FF46B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35761"/>
    <w:multiLevelType w:val="hybridMultilevel"/>
    <w:tmpl w:val="7288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04ED4"/>
    <w:multiLevelType w:val="hybridMultilevel"/>
    <w:tmpl w:val="DA38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D2974"/>
    <w:multiLevelType w:val="hybridMultilevel"/>
    <w:tmpl w:val="6944A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17391E"/>
    <w:multiLevelType w:val="hybridMultilevel"/>
    <w:tmpl w:val="1956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3639E"/>
    <w:multiLevelType w:val="hybridMultilevel"/>
    <w:tmpl w:val="E758C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30F39"/>
    <w:multiLevelType w:val="hybridMultilevel"/>
    <w:tmpl w:val="EE469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F4FD3"/>
    <w:multiLevelType w:val="multilevel"/>
    <w:tmpl w:val="189A4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16"/>
  </w:num>
  <w:num w:numId="10">
    <w:abstractNumId w:val="11"/>
  </w:num>
  <w:num w:numId="11">
    <w:abstractNumId w:val="17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13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EB"/>
    <w:rsid w:val="0000605C"/>
    <w:rsid w:val="00091D5B"/>
    <w:rsid w:val="000B227E"/>
    <w:rsid w:val="000B27E8"/>
    <w:rsid w:val="000B6BBA"/>
    <w:rsid w:val="000E1293"/>
    <w:rsid w:val="001050F0"/>
    <w:rsid w:val="0012528D"/>
    <w:rsid w:val="001329DD"/>
    <w:rsid w:val="001A70B9"/>
    <w:rsid w:val="001E2FF2"/>
    <w:rsid w:val="001E44AD"/>
    <w:rsid w:val="001F72E8"/>
    <w:rsid w:val="00211CF7"/>
    <w:rsid w:val="0021327B"/>
    <w:rsid w:val="00223B79"/>
    <w:rsid w:val="00227B20"/>
    <w:rsid w:val="00242C8F"/>
    <w:rsid w:val="00243B32"/>
    <w:rsid w:val="00267F9B"/>
    <w:rsid w:val="002E55AE"/>
    <w:rsid w:val="002E78E9"/>
    <w:rsid w:val="002E7C4E"/>
    <w:rsid w:val="00335D8D"/>
    <w:rsid w:val="00353188"/>
    <w:rsid w:val="003735BC"/>
    <w:rsid w:val="0037688F"/>
    <w:rsid w:val="0038710C"/>
    <w:rsid w:val="003E4D81"/>
    <w:rsid w:val="003F0D9B"/>
    <w:rsid w:val="003F5780"/>
    <w:rsid w:val="00403A65"/>
    <w:rsid w:val="00414EAC"/>
    <w:rsid w:val="00447692"/>
    <w:rsid w:val="00463019"/>
    <w:rsid w:val="004702E3"/>
    <w:rsid w:val="00483150"/>
    <w:rsid w:val="004A457D"/>
    <w:rsid w:val="004B07AB"/>
    <w:rsid w:val="004C39C4"/>
    <w:rsid w:val="004F69A1"/>
    <w:rsid w:val="00502F2E"/>
    <w:rsid w:val="005479B0"/>
    <w:rsid w:val="005605E3"/>
    <w:rsid w:val="005A55D6"/>
    <w:rsid w:val="005B0267"/>
    <w:rsid w:val="00610483"/>
    <w:rsid w:val="0062539A"/>
    <w:rsid w:val="0062551D"/>
    <w:rsid w:val="00633BEB"/>
    <w:rsid w:val="00637B21"/>
    <w:rsid w:val="00650F05"/>
    <w:rsid w:val="006511FB"/>
    <w:rsid w:val="00667F08"/>
    <w:rsid w:val="006824DB"/>
    <w:rsid w:val="006A0C5D"/>
    <w:rsid w:val="006C718E"/>
    <w:rsid w:val="006D59A0"/>
    <w:rsid w:val="007331F2"/>
    <w:rsid w:val="00774E84"/>
    <w:rsid w:val="0078726A"/>
    <w:rsid w:val="0079120F"/>
    <w:rsid w:val="007923F8"/>
    <w:rsid w:val="007B7DB8"/>
    <w:rsid w:val="007C2DAA"/>
    <w:rsid w:val="007D47C3"/>
    <w:rsid w:val="007F5885"/>
    <w:rsid w:val="0081737A"/>
    <w:rsid w:val="008224FE"/>
    <w:rsid w:val="00827C23"/>
    <w:rsid w:val="00827E49"/>
    <w:rsid w:val="00851016"/>
    <w:rsid w:val="008609FA"/>
    <w:rsid w:val="0086145F"/>
    <w:rsid w:val="008C11EB"/>
    <w:rsid w:val="008E484B"/>
    <w:rsid w:val="0093026C"/>
    <w:rsid w:val="009333B1"/>
    <w:rsid w:val="00946A15"/>
    <w:rsid w:val="0098529A"/>
    <w:rsid w:val="00996C5E"/>
    <w:rsid w:val="00996FEC"/>
    <w:rsid w:val="00A17151"/>
    <w:rsid w:val="00A171A4"/>
    <w:rsid w:val="00A219F6"/>
    <w:rsid w:val="00A529F7"/>
    <w:rsid w:val="00A52B38"/>
    <w:rsid w:val="00A5592E"/>
    <w:rsid w:val="00A7546E"/>
    <w:rsid w:val="00AB19CF"/>
    <w:rsid w:val="00AF1B08"/>
    <w:rsid w:val="00AF2366"/>
    <w:rsid w:val="00B2661A"/>
    <w:rsid w:val="00B43256"/>
    <w:rsid w:val="00B50603"/>
    <w:rsid w:val="00B76F13"/>
    <w:rsid w:val="00B932AC"/>
    <w:rsid w:val="00BE10DE"/>
    <w:rsid w:val="00BF2996"/>
    <w:rsid w:val="00BF3E32"/>
    <w:rsid w:val="00C34BD3"/>
    <w:rsid w:val="00CB2849"/>
    <w:rsid w:val="00CB53E6"/>
    <w:rsid w:val="00CE4329"/>
    <w:rsid w:val="00D17636"/>
    <w:rsid w:val="00D312A2"/>
    <w:rsid w:val="00D670E1"/>
    <w:rsid w:val="00D93CF6"/>
    <w:rsid w:val="00DD79AC"/>
    <w:rsid w:val="00DE601A"/>
    <w:rsid w:val="00E36307"/>
    <w:rsid w:val="00E369B9"/>
    <w:rsid w:val="00E82F76"/>
    <w:rsid w:val="00EC0DB1"/>
    <w:rsid w:val="00ED7A1F"/>
    <w:rsid w:val="00F93146"/>
    <w:rsid w:val="00FC61D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2C86"/>
  <w15:docId w15:val="{0753FB4B-7D55-4799-8BA4-04B06D52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1EB"/>
    <w:pPr>
      <w:ind w:left="720"/>
      <w:contextualSpacing/>
    </w:pPr>
  </w:style>
  <w:style w:type="table" w:styleId="Tabela-Siatka">
    <w:name w:val="Table Grid"/>
    <w:basedOn w:val="Standardowy"/>
    <w:uiPriority w:val="59"/>
    <w:rsid w:val="00AF2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502F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37A"/>
  </w:style>
  <w:style w:type="paragraph" w:styleId="Stopka">
    <w:name w:val="footer"/>
    <w:basedOn w:val="Normalny"/>
    <w:link w:val="StopkaZnak"/>
    <w:uiPriority w:val="99"/>
    <w:unhideWhenUsed/>
    <w:rsid w:val="0081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zs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 Sekretariat</dc:creator>
  <cp:lastModifiedBy>User</cp:lastModifiedBy>
  <cp:revision>7</cp:revision>
  <cp:lastPrinted>2019-04-25T12:52:00Z</cp:lastPrinted>
  <dcterms:created xsi:type="dcterms:W3CDTF">2019-04-24T09:20:00Z</dcterms:created>
  <dcterms:modified xsi:type="dcterms:W3CDTF">2019-04-25T13:29:00Z</dcterms:modified>
</cp:coreProperties>
</file>